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D3" w:rsidRDefault="00152BD3"/>
    <w:p w:rsidR="003A5D12" w:rsidRDefault="003A5D12"/>
    <w:p w:rsidR="003A5D12" w:rsidRDefault="003A5D12"/>
    <w:p w:rsidR="003A5D12" w:rsidRDefault="003A5D12" w:rsidP="003A5D12">
      <w:pPr>
        <w:tabs>
          <w:tab w:val="left" w:pos="2660"/>
        </w:tabs>
        <w:rPr>
          <w:sz w:val="28"/>
        </w:rPr>
      </w:pPr>
      <w:r>
        <w:rPr>
          <w:sz w:val="28"/>
        </w:rPr>
        <w:t>CB 220</w:t>
      </w:r>
    </w:p>
    <w:p w:rsidR="003A5D12" w:rsidRDefault="003A5D12" w:rsidP="003A5D12">
      <w:pPr>
        <w:tabs>
          <w:tab w:val="left" w:pos="2660"/>
        </w:tabs>
        <w:rPr>
          <w:sz w:val="28"/>
        </w:rPr>
      </w:pPr>
    </w:p>
    <w:p w:rsidR="003A5D12" w:rsidRDefault="003A5D12" w:rsidP="003A5D12">
      <w:pPr>
        <w:jc w:val="center"/>
        <w:rPr>
          <w:rFonts w:ascii="Arial" w:hAnsi="Arial"/>
          <w:b/>
          <w:bCs/>
          <w:sz w:val="32"/>
          <w:u w:val="single"/>
        </w:rPr>
      </w:pPr>
      <w:r>
        <w:rPr>
          <w:rFonts w:ascii="Arial" w:hAnsi="Arial"/>
          <w:b/>
          <w:bCs/>
          <w:sz w:val="32"/>
          <w:u w:val="single"/>
        </w:rPr>
        <w:t>SANTRİFÜJ TERAZİSİ TEKNİK ŞARTNAMESİ</w:t>
      </w:r>
    </w:p>
    <w:p w:rsidR="003A5D12" w:rsidRDefault="003A5D12" w:rsidP="003A5D12">
      <w:pPr>
        <w:jc w:val="center"/>
        <w:rPr>
          <w:rFonts w:ascii="Arial" w:hAnsi="Arial"/>
          <w:b/>
          <w:bCs/>
          <w:sz w:val="32"/>
          <w:u w:val="single"/>
        </w:rPr>
      </w:pPr>
    </w:p>
    <w:p w:rsidR="003A5D12" w:rsidRDefault="003A5D12" w:rsidP="003A5D12">
      <w:pPr>
        <w:rPr>
          <w:rFonts w:ascii="Arial" w:hAnsi="Arial"/>
          <w:sz w:val="32"/>
        </w:rPr>
      </w:pPr>
    </w:p>
    <w:p w:rsidR="003A5D12" w:rsidRDefault="003A5D12" w:rsidP="003A5D12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Torbaları tartmak için iki ayrı ağırlık algılayıcısı olmalı ve tartmadan önce torbanın darasını almalıdır.</w:t>
      </w:r>
    </w:p>
    <w:p w:rsidR="003A5D12" w:rsidRDefault="003A5D12" w:rsidP="003A5D12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İki ağırlığı aynı anda tartıp ,hangi tarafın diğerinden ne kadar hafif olduğunu elektronik panelinde  göstermelidir.</w:t>
      </w:r>
    </w:p>
    <w:p w:rsidR="003A5D12" w:rsidRDefault="003A5D12" w:rsidP="003A5D12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Santrifüj dengesi bu işi güvenilir ve hızlı bir şekilde yapmalıdır.</w:t>
      </w:r>
    </w:p>
    <w:p w:rsidR="003A5D12" w:rsidRDefault="003A5D12" w:rsidP="003A5D12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100 - 120 Hz / 220 – 240 V ile çalışabilmelidir. </w:t>
      </w:r>
    </w:p>
    <w:p w:rsidR="003A5D12" w:rsidRDefault="003A5D12" w:rsidP="003A5D12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Güç adaptörü olmalıdır.</w:t>
      </w:r>
    </w:p>
    <w:p w:rsidR="003A5D12" w:rsidRDefault="003A5D12" w:rsidP="003A5D12">
      <w:pPr>
        <w:numPr>
          <w:ilvl w:val="0"/>
          <w:numId w:val="1"/>
        </w:numPr>
      </w:pPr>
      <w:r>
        <w:rPr>
          <w:rFonts w:ascii="Arial" w:hAnsi="Arial"/>
          <w:sz w:val="32"/>
        </w:rPr>
        <w:t>Etkin , basit ve kolay kullanımlı olmalıdır.</w:t>
      </w:r>
    </w:p>
    <w:p w:rsidR="003A5D12" w:rsidRDefault="003A5D12" w:rsidP="003A5D12">
      <w:pPr>
        <w:tabs>
          <w:tab w:val="left" w:pos="2660"/>
        </w:tabs>
      </w:pPr>
    </w:p>
    <w:p w:rsidR="003A5D12" w:rsidRDefault="003A5D12" w:rsidP="003A5D12">
      <w:pPr>
        <w:tabs>
          <w:tab w:val="left" w:pos="2660"/>
        </w:tabs>
      </w:pPr>
    </w:p>
    <w:p w:rsidR="003A5D12" w:rsidRDefault="003A5D12" w:rsidP="003A5D12">
      <w:pPr>
        <w:tabs>
          <w:tab w:val="left" w:pos="2660"/>
        </w:tabs>
      </w:pPr>
    </w:p>
    <w:p w:rsidR="003A5D12" w:rsidRDefault="003A5D12">
      <w:bookmarkStart w:id="0" w:name="_GoBack"/>
      <w:bookmarkEnd w:id="0"/>
    </w:p>
    <w:sectPr w:rsidR="003A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2B3"/>
    <w:multiLevelType w:val="hybridMultilevel"/>
    <w:tmpl w:val="2BA47A4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12"/>
    <w:rsid w:val="00152BD3"/>
    <w:rsid w:val="003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1</cp:revision>
  <dcterms:created xsi:type="dcterms:W3CDTF">2015-07-09T08:15:00Z</dcterms:created>
  <dcterms:modified xsi:type="dcterms:W3CDTF">2015-07-09T08:15:00Z</dcterms:modified>
</cp:coreProperties>
</file>